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9799" w14:textId="77777777" w:rsidR="002E5C16" w:rsidRDefault="00D61087" w:rsidP="002E5C16">
      <w:pPr>
        <w:jc w:val="right"/>
        <w:rPr>
          <w:rFonts w:ascii="Sylfaen" w:hAnsi="Sylfaen"/>
          <w:b/>
          <w:bCs/>
          <w:sz w:val="28"/>
          <w:szCs w:val="28"/>
        </w:rPr>
      </w:pPr>
      <w:r>
        <w:rPr>
          <w:rFonts w:ascii="Sylfaen" w:hAnsi="Sylfaen"/>
          <w:b/>
          <w:bCs/>
          <w:sz w:val="28"/>
          <w:szCs w:val="28"/>
        </w:rPr>
        <w:t xml:space="preserve">                                                                    </w:t>
      </w:r>
      <w:r w:rsidR="00ED7F9E" w:rsidRPr="00085A23">
        <w:rPr>
          <w:rFonts w:ascii="Sylfaen" w:hAnsi="Sylfaen"/>
          <w:b/>
          <w:bCs/>
          <w:sz w:val="28"/>
          <w:szCs w:val="28"/>
        </w:rPr>
        <w:t>საქართველოს სახალხო დამცველს</w:t>
      </w:r>
    </w:p>
    <w:p w14:paraId="0776155D" w14:textId="5C20E38E" w:rsidR="00ED7F9E" w:rsidRPr="00085A23" w:rsidRDefault="00ED7F9E" w:rsidP="002E5C16">
      <w:pPr>
        <w:jc w:val="right"/>
        <w:rPr>
          <w:rFonts w:ascii="Sylfaen" w:hAnsi="Sylfaen"/>
          <w:b/>
          <w:bCs/>
          <w:sz w:val="28"/>
          <w:szCs w:val="28"/>
        </w:rPr>
      </w:pPr>
      <w:r w:rsidRPr="00085A23">
        <w:rPr>
          <w:rFonts w:ascii="Sylfaen" w:hAnsi="Sylfaen"/>
          <w:b/>
          <w:bCs/>
          <w:sz w:val="28"/>
          <w:szCs w:val="28"/>
        </w:rPr>
        <w:t>ბატონ ლევან იოსელიანს</w:t>
      </w:r>
    </w:p>
    <w:p w14:paraId="000A620E" w14:textId="200DA9A3" w:rsidR="00ED7F9E" w:rsidRPr="00301253" w:rsidRDefault="007B59E5" w:rsidP="00D65A7D">
      <w:pPr>
        <w:rPr>
          <w:rFonts w:ascii="Sylfaen" w:hAnsi="Sylfaen"/>
          <w:sz w:val="20"/>
          <w:szCs w:val="20"/>
        </w:rPr>
      </w:pPr>
      <w:r w:rsidRPr="00301253">
        <w:rPr>
          <w:rFonts w:ascii="Sylfaen" w:hAnsi="Sylfaen"/>
        </w:rPr>
        <w:t xml:space="preserve">                                         </w:t>
      </w:r>
      <w:r w:rsidR="00301253">
        <w:rPr>
          <w:rFonts w:ascii="Sylfaen" w:hAnsi="Sylfaen"/>
        </w:rPr>
        <w:t xml:space="preserve">   </w:t>
      </w:r>
      <w:r w:rsidR="00ED7F9E" w:rsidRPr="00301253">
        <w:rPr>
          <w:rFonts w:ascii="Sylfaen" w:hAnsi="Sylfaen"/>
        </w:rPr>
        <w:t>განმცხადებელი</w:t>
      </w:r>
      <w:r w:rsidR="00461B64" w:rsidRPr="00301253">
        <w:rPr>
          <w:rFonts w:ascii="Sylfaen" w:hAnsi="Sylfaen"/>
        </w:rPr>
        <w:t>:</w:t>
      </w:r>
      <w:r w:rsidR="00BE1210" w:rsidRPr="00301253">
        <w:rPr>
          <w:rFonts w:ascii="Sylfaen" w:hAnsi="Sylfaen"/>
        </w:rPr>
        <w:t xml:space="preserve"> </w:t>
      </w:r>
    </w:p>
    <w:p w14:paraId="15B5B888" w14:textId="47319E7E" w:rsidR="00ED7F9E" w:rsidRPr="00301253" w:rsidRDefault="00ED7F9E" w:rsidP="00ED7F9E">
      <w:pPr>
        <w:rPr>
          <w:rFonts w:ascii="Sylfaen" w:hAnsi="Sylfaen"/>
        </w:rPr>
      </w:pPr>
      <w:r w:rsidRPr="00301253">
        <w:rPr>
          <w:rFonts w:ascii="Sylfaen" w:hAnsi="Sylfaen"/>
        </w:rPr>
        <w:t xml:space="preserve">                                        </w:t>
      </w:r>
      <w:r w:rsidR="00301253">
        <w:rPr>
          <w:rFonts w:ascii="Sylfaen" w:hAnsi="Sylfaen"/>
        </w:rPr>
        <w:t xml:space="preserve">  </w:t>
      </w:r>
      <w:r w:rsidRPr="00301253">
        <w:rPr>
          <w:rFonts w:ascii="Sylfaen" w:hAnsi="Sylfaen"/>
        </w:rPr>
        <w:t xml:space="preserve"> </w:t>
      </w:r>
      <w:r w:rsidR="00301253">
        <w:rPr>
          <w:rFonts w:ascii="Sylfaen" w:hAnsi="Sylfaen"/>
        </w:rPr>
        <w:t xml:space="preserve"> </w:t>
      </w:r>
      <w:r w:rsidRPr="00301253">
        <w:rPr>
          <w:rFonts w:ascii="Sylfaen" w:hAnsi="Sylfaen"/>
        </w:rPr>
        <w:t>პირადი ნომერი:</w:t>
      </w:r>
    </w:p>
    <w:p w14:paraId="4928853A" w14:textId="3F642CB4" w:rsidR="00ED7F9E" w:rsidRPr="00301253" w:rsidRDefault="00ED7F9E" w:rsidP="00ED7F9E">
      <w:pPr>
        <w:rPr>
          <w:rFonts w:ascii="Sylfaen" w:hAnsi="Sylfaen"/>
        </w:rPr>
      </w:pPr>
      <w:r w:rsidRPr="00301253">
        <w:rPr>
          <w:rFonts w:ascii="Sylfaen" w:hAnsi="Sylfaen"/>
        </w:rPr>
        <w:t xml:space="preserve">                                        </w:t>
      </w:r>
      <w:r w:rsidR="00461B64" w:rsidRPr="00301253">
        <w:rPr>
          <w:rFonts w:ascii="Sylfaen" w:hAnsi="Sylfaen"/>
        </w:rPr>
        <w:t xml:space="preserve"> </w:t>
      </w:r>
      <w:r w:rsidR="00301253">
        <w:rPr>
          <w:rFonts w:ascii="Sylfaen" w:hAnsi="Sylfaen"/>
        </w:rPr>
        <w:t xml:space="preserve">   </w:t>
      </w:r>
      <w:r w:rsidRPr="00301253">
        <w:rPr>
          <w:rFonts w:ascii="Sylfaen" w:hAnsi="Sylfaen"/>
        </w:rPr>
        <w:t>მისამართი:</w:t>
      </w:r>
    </w:p>
    <w:p w14:paraId="4AC20F87" w14:textId="4134E153" w:rsidR="00ED7F9E" w:rsidRPr="00ED7F9E" w:rsidRDefault="00ED7F9E" w:rsidP="00ED7F9E">
      <w:pPr>
        <w:rPr>
          <w:rFonts w:ascii="Sylfaen" w:hAnsi="Sylfaen"/>
          <w:sz w:val="18"/>
          <w:szCs w:val="18"/>
        </w:rPr>
      </w:pPr>
      <w:r w:rsidRPr="00ED7F9E">
        <w:rPr>
          <w:rFonts w:ascii="Sylfaen" w:hAnsi="Sylfaen"/>
          <w:sz w:val="18"/>
          <w:szCs w:val="18"/>
        </w:rPr>
        <w:t xml:space="preserve">                                                    </w:t>
      </w:r>
      <w:r>
        <w:rPr>
          <w:rFonts w:ascii="Sylfaen" w:hAnsi="Sylfaen"/>
          <w:sz w:val="18"/>
          <w:szCs w:val="18"/>
        </w:rPr>
        <w:t xml:space="preserve"> </w:t>
      </w:r>
      <w:r w:rsidR="00461B64">
        <w:rPr>
          <w:rFonts w:ascii="Sylfaen" w:hAnsi="Sylfaen"/>
          <w:sz w:val="18"/>
          <w:szCs w:val="18"/>
        </w:rPr>
        <w:t xml:space="preserve"> </w:t>
      </w:r>
      <w:r w:rsidRPr="00ED7F9E">
        <w:rPr>
          <w:rFonts w:ascii="Sylfaen" w:hAnsi="Sylfaen"/>
          <w:sz w:val="18"/>
          <w:szCs w:val="18"/>
        </w:rPr>
        <w:t>მისამართის არქონის შემთხვევაში  გთხოვთ მიუთითოთ - „უმისამართო“</w:t>
      </w:r>
    </w:p>
    <w:p w14:paraId="6C653CA6" w14:textId="638EAAD8" w:rsidR="00ED7F9E" w:rsidRPr="00301253" w:rsidRDefault="00ED7F9E" w:rsidP="00ED7F9E">
      <w:pPr>
        <w:rPr>
          <w:rFonts w:ascii="Sylfaen" w:hAnsi="Sylfaen"/>
        </w:rPr>
      </w:pPr>
      <w:r w:rsidRPr="00301253">
        <w:rPr>
          <w:rFonts w:ascii="Sylfaen" w:hAnsi="Sylfaen"/>
          <w:sz w:val="20"/>
          <w:szCs w:val="20"/>
        </w:rPr>
        <w:t xml:space="preserve">                                             </w:t>
      </w:r>
      <w:r w:rsidR="00301253">
        <w:rPr>
          <w:rFonts w:ascii="Sylfaen" w:hAnsi="Sylfaen"/>
          <w:sz w:val="20"/>
          <w:szCs w:val="20"/>
        </w:rPr>
        <w:t xml:space="preserve">    </w:t>
      </w:r>
      <w:r w:rsidRPr="00301253">
        <w:rPr>
          <w:rFonts w:ascii="Sylfaen" w:hAnsi="Sylfaen"/>
        </w:rPr>
        <w:t>წარმომადგენელი:</w:t>
      </w:r>
    </w:p>
    <w:p w14:paraId="353631BF" w14:textId="733CF942" w:rsidR="00ED7F9E" w:rsidRPr="00301253" w:rsidRDefault="00ED7F9E" w:rsidP="00ED7F9E">
      <w:pPr>
        <w:rPr>
          <w:rFonts w:ascii="Sylfaen" w:hAnsi="Sylfaen"/>
        </w:rPr>
      </w:pPr>
      <w:r w:rsidRPr="00301253">
        <w:rPr>
          <w:rFonts w:ascii="Sylfaen" w:hAnsi="Sylfaen"/>
        </w:rPr>
        <w:t xml:space="preserve">                                         </w:t>
      </w:r>
      <w:r w:rsidR="00301253">
        <w:rPr>
          <w:rFonts w:ascii="Sylfaen" w:hAnsi="Sylfaen"/>
        </w:rPr>
        <w:t xml:space="preserve">   </w:t>
      </w:r>
      <w:r w:rsidRPr="00301253">
        <w:rPr>
          <w:rFonts w:ascii="Sylfaen" w:hAnsi="Sylfaen"/>
        </w:rPr>
        <w:t>პირადი ნომერი:</w:t>
      </w:r>
    </w:p>
    <w:p w14:paraId="28DD3E2B" w14:textId="05333C2F" w:rsidR="00ED7F9E" w:rsidRDefault="00ED7F9E" w:rsidP="00ED7F9E">
      <w:pPr>
        <w:rPr>
          <w:rFonts w:ascii="Sylfaen" w:hAnsi="Sylfaen"/>
        </w:rPr>
      </w:pPr>
      <w:r w:rsidRPr="00301253">
        <w:rPr>
          <w:rFonts w:ascii="Sylfaen" w:hAnsi="Sylfaen"/>
        </w:rPr>
        <w:t xml:space="preserve">                                         </w:t>
      </w:r>
      <w:r w:rsidR="00301253">
        <w:rPr>
          <w:rFonts w:ascii="Sylfaen" w:hAnsi="Sylfaen"/>
        </w:rPr>
        <w:t xml:space="preserve">   </w:t>
      </w:r>
      <w:r w:rsidRPr="00301253">
        <w:rPr>
          <w:rFonts w:ascii="Sylfaen" w:hAnsi="Sylfaen"/>
        </w:rPr>
        <w:t>მისამართი:</w:t>
      </w:r>
    </w:p>
    <w:p w14:paraId="64A2FC5E" w14:textId="533765C3" w:rsidR="00064986" w:rsidRPr="00301253" w:rsidRDefault="00064986" w:rsidP="00ED7F9E">
      <w:pPr>
        <w:rPr>
          <w:rFonts w:ascii="Sylfaen" w:hAnsi="Sylfaen"/>
        </w:rPr>
      </w:pPr>
      <w:r>
        <w:rPr>
          <w:rFonts w:ascii="Sylfaen" w:hAnsi="Sylfaen"/>
        </w:rPr>
        <w:t xml:space="preserve">                                            ტელეფონის ნომერი:</w:t>
      </w:r>
    </w:p>
    <w:p w14:paraId="5A6E0C10" w14:textId="19989D6F" w:rsidR="00ED7F9E" w:rsidRPr="00301253" w:rsidRDefault="00ED7F9E" w:rsidP="00ED7F9E">
      <w:pPr>
        <w:rPr>
          <w:rFonts w:ascii="Sylfaen" w:hAnsi="Sylfaen"/>
        </w:rPr>
      </w:pPr>
      <w:r w:rsidRPr="00301253">
        <w:rPr>
          <w:rFonts w:ascii="Sylfaen" w:hAnsi="Sylfaen"/>
        </w:rPr>
        <w:t xml:space="preserve">                                         </w:t>
      </w:r>
      <w:r w:rsidR="00301253">
        <w:rPr>
          <w:rFonts w:ascii="Sylfaen" w:hAnsi="Sylfaen"/>
        </w:rPr>
        <w:t xml:space="preserve">   </w:t>
      </w:r>
      <w:r w:rsidRPr="00301253">
        <w:rPr>
          <w:rFonts w:ascii="Sylfaen" w:hAnsi="Sylfaen"/>
        </w:rPr>
        <w:t>ელექტრონული ფოსტის მისამართი:</w:t>
      </w:r>
    </w:p>
    <w:p w14:paraId="761C4C4F" w14:textId="0EDC744F" w:rsidR="007B59E5" w:rsidRDefault="00461B64" w:rsidP="00ED7F9E">
      <w:pPr>
        <w:rPr>
          <w:rFonts w:ascii="Sylfaen" w:hAnsi="Sylfaen"/>
          <w:sz w:val="18"/>
          <w:szCs w:val="18"/>
        </w:rPr>
      </w:pPr>
      <w:r>
        <w:rPr>
          <w:rFonts w:ascii="Sylfaen" w:hAnsi="Sylfaen"/>
          <w:sz w:val="18"/>
          <w:szCs w:val="18"/>
        </w:rPr>
        <w:t xml:space="preserve">                                                     </w:t>
      </w:r>
      <w:r w:rsidR="00301253">
        <w:rPr>
          <w:rFonts w:ascii="Sylfaen" w:hAnsi="Sylfaen"/>
          <w:sz w:val="18"/>
          <w:szCs w:val="18"/>
        </w:rPr>
        <w:t xml:space="preserve"> </w:t>
      </w:r>
      <w:r w:rsidRPr="00461B64">
        <w:rPr>
          <w:rFonts w:ascii="Sylfaen" w:hAnsi="Sylfaen"/>
          <w:sz w:val="18"/>
          <w:szCs w:val="18"/>
        </w:rPr>
        <w:t>ელ.ფოსტის მითითების შემთხვევაში საპასუხო წერილს მიიღებთ ელექტრონულად.</w:t>
      </w:r>
    </w:p>
    <w:p w14:paraId="781BD05A" w14:textId="77777777" w:rsidR="007B59E5" w:rsidRDefault="007B59E5" w:rsidP="00ED7F9E">
      <w:pPr>
        <w:rPr>
          <w:rFonts w:ascii="Sylfaen" w:hAnsi="Sylfaen"/>
          <w:sz w:val="18"/>
          <w:szCs w:val="18"/>
        </w:rPr>
      </w:pPr>
    </w:p>
    <w:p w14:paraId="6D013709" w14:textId="475FDF59" w:rsidR="007B59E5" w:rsidRDefault="007B59E5" w:rsidP="007B59E5">
      <w:pPr>
        <w:jc w:val="center"/>
        <w:rPr>
          <w:rFonts w:ascii="Sylfaen" w:hAnsi="Sylfaen"/>
          <w:b/>
          <w:bCs/>
          <w:sz w:val="32"/>
          <w:szCs w:val="32"/>
        </w:rPr>
      </w:pPr>
      <w:r w:rsidRPr="007B59E5">
        <w:rPr>
          <w:rFonts w:ascii="Sylfaen" w:hAnsi="Sylfaen"/>
          <w:b/>
          <w:bCs/>
          <w:sz w:val="32"/>
          <w:szCs w:val="32"/>
        </w:rPr>
        <w:t>გ ა ნ ც ხ ა დ ე ბ ა</w:t>
      </w:r>
    </w:p>
    <w:p w14:paraId="6BDE07EA" w14:textId="33DE1A3B" w:rsidR="00F24B5E" w:rsidRPr="009D6902" w:rsidRDefault="007B59E5" w:rsidP="007B59E5">
      <w:pPr>
        <w:pStyle w:val="ListParagraph"/>
        <w:numPr>
          <w:ilvl w:val="0"/>
          <w:numId w:val="1"/>
        </w:numPr>
        <w:rPr>
          <w:rFonts w:ascii="Sylfaen" w:hAnsi="Sylfaen"/>
          <w:b/>
          <w:bCs/>
        </w:rPr>
      </w:pPr>
      <w:r w:rsidRPr="009D6902">
        <w:rPr>
          <w:rFonts w:ascii="Sylfaen" w:hAnsi="Sylfaen"/>
          <w:b/>
          <w:bCs/>
        </w:rPr>
        <w:t>ფაქტობრივი გარემოებების აღწერა</w:t>
      </w:r>
      <w:r w:rsidR="005A6E8B" w:rsidRPr="009D6902">
        <w:rPr>
          <w:rFonts w:ascii="Sylfaen" w:hAnsi="Sylfaen"/>
          <w:b/>
          <w:bCs/>
        </w:rPr>
        <w:t xml:space="preserve"> (</w:t>
      </w:r>
      <w:r w:rsidR="00B9663F" w:rsidRPr="009D6902">
        <w:rPr>
          <w:rFonts w:ascii="Sylfaen" w:hAnsi="Sylfaen"/>
          <w:b/>
          <w:bCs/>
        </w:rPr>
        <w:t>გთხოვთ</w:t>
      </w:r>
      <w:r w:rsidR="008429F3" w:rsidRPr="009D6902">
        <w:rPr>
          <w:rFonts w:ascii="Sylfaen" w:hAnsi="Sylfaen"/>
          <w:b/>
          <w:bCs/>
        </w:rPr>
        <w:t>,</w:t>
      </w:r>
      <w:r w:rsidR="00B9663F" w:rsidRPr="009D6902">
        <w:rPr>
          <w:rFonts w:ascii="Sylfaen" w:hAnsi="Sylfaen"/>
          <w:b/>
          <w:bCs/>
        </w:rPr>
        <w:t xml:space="preserve"> მიუთითოთ </w:t>
      </w:r>
      <w:r w:rsidR="005A6E8B" w:rsidRPr="009D6902">
        <w:rPr>
          <w:rFonts w:ascii="Sylfaen" w:hAnsi="Sylfaen"/>
          <w:b/>
          <w:bCs/>
        </w:rPr>
        <w:t xml:space="preserve">კონკრეტული ფაქტი,  </w:t>
      </w:r>
      <w:r w:rsidR="0009560E" w:rsidRPr="009D6902">
        <w:rPr>
          <w:rFonts w:ascii="Sylfaen" w:hAnsi="Sylfaen"/>
          <w:b/>
          <w:bCs/>
        </w:rPr>
        <w:t>სახ</w:t>
      </w:r>
      <w:r w:rsidR="00B9663F" w:rsidRPr="009D6902">
        <w:rPr>
          <w:rFonts w:ascii="Sylfaen" w:hAnsi="Sylfaen"/>
          <w:b/>
          <w:bCs/>
        </w:rPr>
        <w:t>ელმწიფო</w:t>
      </w:r>
      <w:r w:rsidR="0009560E" w:rsidRPr="009D6902">
        <w:rPr>
          <w:rFonts w:ascii="Sylfaen" w:hAnsi="Sylfaen"/>
          <w:b/>
          <w:bCs/>
        </w:rPr>
        <w:t xml:space="preserve"> უწყ</w:t>
      </w:r>
      <w:r w:rsidR="00B9663F" w:rsidRPr="009D6902">
        <w:rPr>
          <w:rFonts w:ascii="Sylfaen" w:hAnsi="Sylfaen"/>
          <w:b/>
          <w:bCs/>
        </w:rPr>
        <w:t xml:space="preserve">ების </w:t>
      </w:r>
      <w:r w:rsidR="0009560E" w:rsidRPr="009D6902">
        <w:rPr>
          <w:rFonts w:ascii="Sylfaen" w:hAnsi="Sylfaen"/>
          <w:b/>
          <w:bCs/>
        </w:rPr>
        <w:t>რომელ ქმედებას ასაჩ</w:t>
      </w:r>
      <w:r w:rsidR="00B9663F" w:rsidRPr="009D6902">
        <w:rPr>
          <w:rFonts w:ascii="Sylfaen" w:hAnsi="Sylfaen"/>
          <w:b/>
          <w:bCs/>
        </w:rPr>
        <w:t>ივრებთ</w:t>
      </w:r>
      <w:r w:rsidR="007E7EA7" w:rsidRPr="009D6902">
        <w:rPr>
          <w:rFonts w:ascii="Sylfaen" w:hAnsi="Sylfaen"/>
          <w:b/>
          <w:bCs/>
        </w:rPr>
        <w:t>)</w:t>
      </w:r>
    </w:p>
    <w:p w14:paraId="01C85331" w14:textId="46F6046B" w:rsidR="002E5C16" w:rsidRDefault="002E5C16" w:rsidP="002E5C16">
      <w:pPr>
        <w:rPr>
          <w:rFonts w:ascii="Sylfaen" w:hAnsi="Sylfaen"/>
          <w:b/>
          <w:bCs/>
          <w:sz w:val="24"/>
          <w:szCs w:val="24"/>
        </w:rPr>
      </w:pPr>
    </w:p>
    <w:p w14:paraId="6714556F" w14:textId="77777777" w:rsidR="002E5C16" w:rsidRDefault="002E5C16">
      <w:pPr>
        <w:rPr>
          <w:rFonts w:ascii="Sylfaen" w:hAnsi="Sylfaen"/>
          <w:b/>
          <w:bCs/>
          <w:sz w:val="24"/>
          <w:szCs w:val="24"/>
        </w:rPr>
      </w:pPr>
      <w:r>
        <w:rPr>
          <w:rFonts w:ascii="Sylfaen" w:hAnsi="Sylfaen"/>
          <w:b/>
          <w:bCs/>
          <w:sz w:val="24"/>
          <w:szCs w:val="24"/>
        </w:rPr>
        <w:br w:type="page"/>
      </w:r>
    </w:p>
    <w:p w14:paraId="47C9458D" w14:textId="2431C699" w:rsidR="00A27714" w:rsidRPr="009D6902" w:rsidRDefault="00A27714">
      <w:pPr>
        <w:rPr>
          <w:rFonts w:ascii="Sylfaen" w:hAnsi="Sylfaen"/>
          <w:b/>
          <w:bCs/>
        </w:rPr>
      </w:pPr>
      <w:r w:rsidRPr="009D6902">
        <w:rPr>
          <w:rFonts w:ascii="Sylfaen" w:hAnsi="Sylfaen"/>
          <w:b/>
          <w:bCs/>
        </w:rPr>
        <w:lastRenderedPageBreak/>
        <w:t>2.</w:t>
      </w:r>
      <w:r w:rsidRPr="009D6902">
        <w:rPr>
          <w:sz w:val="20"/>
          <w:szCs w:val="20"/>
        </w:rPr>
        <w:t xml:space="preserve"> </w:t>
      </w:r>
      <w:r w:rsidRPr="009D6902">
        <w:rPr>
          <w:rFonts w:ascii="Sylfaen" w:hAnsi="Sylfaen"/>
          <w:b/>
          <w:bCs/>
        </w:rPr>
        <w:t>მტკიცებულებები</w:t>
      </w:r>
    </w:p>
    <w:p w14:paraId="703483E8" w14:textId="77777777" w:rsidR="00A27714" w:rsidRDefault="00A27714">
      <w:pPr>
        <w:rPr>
          <w:rFonts w:ascii="Sylfaen" w:hAnsi="Sylfaen"/>
          <w:b/>
          <w:bCs/>
          <w:sz w:val="24"/>
          <w:szCs w:val="24"/>
        </w:rPr>
      </w:pPr>
    </w:p>
    <w:p w14:paraId="2B642E50" w14:textId="77777777" w:rsidR="00A27714" w:rsidRDefault="00A27714">
      <w:pPr>
        <w:rPr>
          <w:rFonts w:ascii="Sylfaen" w:hAnsi="Sylfaen"/>
          <w:b/>
          <w:bCs/>
          <w:sz w:val="24"/>
          <w:szCs w:val="24"/>
        </w:rPr>
      </w:pPr>
    </w:p>
    <w:p w14:paraId="7A9A827A" w14:textId="77777777" w:rsidR="00A27714" w:rsidRDefault="00A27714">
      <w:pPr>
        <w:rPr>
          <w:rFonts w:ascii="Sylfaen" w:hAnsi="Sylfaen"/>
          <w:b/>
          <w:bCs/>
          <w:sz w:val="24"/>
          <w:szCs w:val="24"/>
        </w:rPr>
      </w:pPr>
    </w:p>
    <w:p w14:paraId="6D7B0038" w14:textId="77777777" w:rsidR="00A27714" w:rsidRDefault="00A27714">
      <w:pPr>
        <w:rPr>
          <w:rFonts w:ascii="Sylfaen" w:hAnsi="Sylfaen"/>
          <w:b/>
          <w:bCs/>
          <w:sz w:val="24"/>
          <w:szCs w:val="24"/>
        </w:rPr>
      </w:pPr>
    </w:p>
    <w:p w14:paraId="62A2C891" w14:textId="77777777" w:rsidR="00A27714" w:rsidRDefault="00A27714">
      <w:pPr>
        <w:rPr>
          <w:rFonts w:ascii="Sylfaen" w:hAnsi="Sylfaen"/>
          <w:b/>
          <w:bCs/>
          <w:sz w:val="24"/>
          <w:szCs w:val="24"/>
        </w:rPr>
      </w:pPr>
    </w:p>
    <w:p w14:paraId="755249BF" w14:textId="77777777" w:rsidR="00A27714" w:rsidRDefault="00A27714">
      <w:pPr>
        <w:rPr>
          <w:rFonts w:ascii="Sylfaen" w:hAnsi="Sylfaen"/>
          <w:b/>
          <w:bCs/>
          <w:sz w:val="24"/>
          <w:szCs w:val="24"/>
        </w:rPr>
      </w:pPr>
    </w:p>
    <w:p w14:paraId="770F980E" w14:textId="77777777" w:rsidR="00A27714" w:rsidRDefault="00A27714">
      <w:pPr>
        <w:rPr>
          <w:rFonts w:ascii="Sylfaen" w:hAnsi="Sylfaen"/>
          <w:b/>
          <w:bCs/>
          <w:sz w:val="24"/>
          <w:szCs w:val="24"/>
        </w:rPr>
      </w:pPr>
    </w:p>
    <w:p w14:paraId="1483CCD7" w14:textId="77777777" w:rsidR="00A27714" w:rsidRDefault="00A27714">
      <w:pPr>
        <w:rPr>
          <w:rFonts w:ascii="Sylfaen" w:hAnsi="Sylfaen"/>
          <w:b/>
          <w:bCs/>
          <w:sz w:val="24"/>
          <w:szCs w:val="24"/>
        </w:rPr>
      </w:pPr>
    </w:p>
    <w:p w14:paraId="41A759B9" w14:textId="77777777" w:rsidR="00A27714" w:rsidRDefault="00A27714">
      <w:pPr>
        <w:rPr>
          <w:rFonts w:ascii="Sylfaen" w:hAnsi="Sylfaen"/>
          <w:b/>
          <w:bCs/>
          <w:sz w:val="24"/>
          <w:szCs w:val="24"/>
        </w:rPr>
      </w:pPr>
    </w:p>
    <w:p w14:paraId="01052B86" w14:textId="77777777" w:rsidR="00A27714" w:rsidRDefault="00A27714">
      <w:pPr>
        <w:rPr>
          <w:rFonts w:ascii="Sylfaen" w:hAnsi="Sylfaen"/>
          <w:b/>
          <w:bCs/>
          <w:sz w:val="24"/>
          <w:szCs w:val="24"/>
        </w:rPr>
      </w:pPr>
    </w:p>
    <w:p w14:paraId="06485D68" w14:textId="77777777" w:rsidR="00A27714" w:rsidRDefault="00A27714">
      <w:pPr>
        <w:rPr>
          <w:rFonts w:ascii="Sylfaen" w:hAnsi="Sylfaen"/>
          <w:b/>
          <w:bCs/>
          <w:sz w:val="24"/>
          <w:szCs w:val="24"/>
        </w:rPr>
      </w:pPr>
    </w:p>
    <w:p w14:paraId="6653F825" w14:textId="77777777" w:rsidR="00A27714" w:rsidRDefault="00A27714">
      <w:pPr>
        <w:rPr>
          <w:rFonts w:ascii="Sylfaen" w:hAnsi="Sylfaen"/>
          <w:b/>
          <w:bCs/>
          <w:sz w:val="24"/>
          <w:szCs w:val="24"/>
        </w:rPr>
      </w:pPr>
    </w:p>
    <w:p w14:paraId="0E2552A7" w14:textId="77777777" w:rsidR="00A27714" w:rsidRDefault="00A27714">
      <w:pPr>
        <w:rPr>
          <w:rFonts w:ascii="Sylfaen" w:hAnsi="Sylfaen"/>
          <w:b/>
          <w:bCs/>
          <w:sz w:val="24"/>
          <w:szCs w:val="24"/>
        </w:rPr>
      </w:pPr>
    </w:p>
    <w:p w14:paraId="6A007CAD" w14:textId="77777777" w:rsidR="00A27714" w:rsidRDefault="00A27714">
      <w:pPr>
        <w:rPr>
          <w:rFonts w:ascii="Sylfaen" w:hAnsi="Sylfaen"/>
          <w:b/>
          <w:bCs/>
          <w:sz w:val="24"/>
          <w:szCs w:val="24"/>
        </w:rPr>
      </w:pPr>
    </w:p>
    <w:p w14:paraId="5965385C" w14:textId="77777777" w:rsidR="00A27714" w:rsidRDefault="00A27714">
      <w:pPr>
        <w:rPr>
          <w:rFonts w:ascii="Sylfaen" w:hAnsi="Sylfaen"/>
          <w:b/>
          <w:bCs/>
          <w:sz w:val="24"/>
          <w:szCs w:val="24"/>
        </w:rPr>
      </w:pPr>
    </w:p>
    <w:p w14:paraId="1B84C27B" w14:textId="77777777" w:rsidR="00A27714" w:rsidRDefault="00A27714">
      <w:pPr>
        <w:rPr>
          <w:rFonts w:ascii="Sylfaen" w:hAnsi="Sylfaen"/>
          <w:b/>
          <w:bCs/>
          <w:sz w:val="24"/>
          <w:szCs w:val="24"/>
        </w:rPr>
      </w:pPr>
    </w:p>
    <w:p w14:paraId="704F294A" w14:textId="77777777" w:rsidR="00A27714" w:rsidRDefault="00A27714">
      <w:pPr>
        <w:rPr>
          <w:rFonts w:ascii="Sylfaen" w:hAnsi="Sylfaen"/>
          <w:b/>
          <w:bCs/>
          <w:sz w:val="24"/>
          <w:szCs w:val="24"/>
        </w:rPr>
      </w:pPr>
    </w:p>
    <w:p w14:paraId="3A3405EF" w14:textId="77777777" w:rsidR="00A27714" w:rsidRDefault="00A27714">
      <w:pPr>
        <w:rPr>
          <w:rFonts w:ascii="Sylfaen" w:hAnsi="Sylfaen"/>
          <w:b/>
          <w:bCs/>
          <w:sz w:val="24"/>
          <w:szCs w:val="24"/>
        </w:rPr>
      </w:pPr>
    </w:p>
    <w:p w14:paraId="083A75B9" w14:textId="77777777" w:rsidR="00A27714" w:rsidRDefault="00A27714">
      <w:pPr>
        <w:rPr>
          <w:rFonts w:ascii="Sylfaen" w:hAnsi="Sylfaen"/>
          <w:b/>
          <w:bCs/>
          <w:sz w:val="24"/>
          <w:szCs w:val="24"/>
        </w:rPr>
      </w:pPr>
    </w:p>
    <w:p w14:paraId="602B3B01" w14:textId="77777777" w:rsidR="00A27714" w:rsidRDefault="00A27714">
      <w:pPr>
        <w:rPr>
          <w:rFonts w:ascii="Sylfaen" w:hAnsi="Sylfaen"/>
          <w:b/>
          <w:bCs/>
          <w:sz w:val="24"/>
          <w:szCs w:val="24"/>
        </w:rPr>
      </w:pPr>
    </w:p>
    <w:p w14:paraId="53727455" w14:textId="77777777" w:rsidR="00A27714" w:rsidRDefault="00A27714">
      <w:pPr>
        <w:rPr>
          <w:rFonts w:ascii="Sylfaen" w:hAnsi="Sylfaen"/>
          <w:b/>
          <w:bCs/>
          <w:sz w:val="24"/>
          <w:szCs w:val="24"/>
        </w:rPr>
      </w:pPr>
    </w:p>
    <w:p w14:paraId="4F02847B" w14:textId="77777777" w:rsidR="00A27714" w:rsidRDefault="00A27714">
      <w:pPr>
        <w:rPr>
          <w:rFonts w:ascii="Sylfaen" w:hAnsi="Sylfaen"/>
          <w:b/>
          <w:bCs/>
          <w:sz w:val="24"/>
          <w:szCs w:val="24"/>
        </w:rPr>
      </w:pPr>
    </w:p>
    <w:p w14:paraId="4514B787" w14:textId="77777777" w:rsidR="00A27714" w:rsidRDefault="00A27714">
      <w:pPr>
        <w:rPr>
          <w:rFonts w:ascii="Sylfaen" w:hAnsi="Sylfaen"/>
          <w:b/>
          <w:bCs/>
          <w:sz w:val="24"/>
          <w:szCs w:val="24"/>
        </w:rPr>
      </w:pPr>
    </w:p>
    <w:p w14:paraId="7DDC7EB8" w14:textId="77777777" w:rsidR="009D6902" w:rsidRDefault="009D6902" w:rsidP="00A27714">
      <w:pPr>
        <w:rPr>
          <w:rFonts w:ascii="Sylfaen" w:hAnsi="Sylfaen"/>
          <w:b/>
          <w:bCs/>
          <w:sz w:val="24"/>
          <w:szCs w:val="24"/>
        </w:rPr>
      </w:pPr>
    </w:p>
    <w:p w14:paraId="5B0E1986" w14:textId="584C300E" w:rsidR="007B59E5" w:rsidRPr="009D6902" w:rsidRDefault="00A27714" w:rsidP="00A27714">
      <w:pPr>
        <w:rPr>
          <w:rFonts w:ascii="Sylfaen" w:hAnsi="Sylfaen"/>
          <w:b/>
          <w:bCs/>
        </w:rPr>
      </w:pPr>
      <w:r w:rsidRPr="009D6902">
        <w:rPr>
          <w:rFonts w:ascii="Sylfaen" w:hAnsi="Sylfaen" w:cs="Sylfaen"/>
          <w:b/>
          <w:bCs/>
        </w:rPr>
        <w:t>3.</w:t>
      </w:r>
      <w:r w:rsidR="002E5C16" w:rsidRPr="009D6902">
        <w:rPr>
          <w:rFonts w:ascii="Sylfaen" w:hAnsi="Sylfaen" w:cs="Sylfaen"/>
          <w:b/>
          <w:bCs/>
        </w:rPr>
        <w:t>განმცხადებლის</w:t>
      </w:r>
      <w:r w:rsidR="002E5C16" w:rsidRPr="009D6902">
        <w:rPr>
          <w:rFonts w:ascii="Sylfaen" w:hAnsi="Sylfaen"/>
          <w:b/>
          <w:bCs/>
        </w:rPr>
        <w:t xml:space="preserve"> კონკრეტული მოთხოვნა.</w:t>
      </w:r>
    </w:p>
    <w:p w14:paraId="4A8720C4" w14:textId="77777777" w:rsidR="00461B64" w:rsidRDefault="00461B64" w:rsidP="00ED7F9E">
      <w:pPr>
        <w:rPr>
          <w:rFonts w:ascii="Sylfaen" w:hAnsi="Sylfaen"/>
          <w:sz w:val="24"/>
          <w:szCs w:val="24"/>
        </w:rPr>
      </w:pPr>
    </w:p>
    <w:p w14:paraId="31DE9007" w14:textId="615EDEF2" w:rsidR="00F24B5E" w:rsidRDefault="00F24B5E" w:rsidP="00ED7F9E">
      <w:pPr>
        <w:rPr>
          <w:rFonts w:ascii="Sylfaen" w:hAnsi="Sylfaen"/>
          <w:sz w:val="24"/>
          <w:szCs w:val="24"/>
        </w:rPr>
      </w:pPr>
    </w:p>
    <w:p w14:paraId="166B1632" w14:textId="4DA38338" w:rsidR="0048668F" w:rsidRDefault="0048668F" w:rsidP="00ED7F9E">
      <w:pPr>
        <w:rPr>
          <w:rFonts w:ascii="Sylfaen" w:hAnsi="Sylfaen"/>
          <w:sz w:val="24"/>
          <w:szCs w:val="24"/>
        </w:rPr>
      </w:pPr>
    </w:p>
    <w:p w14:paraId="35572B8A" w14:textId="77777777" w:rsidR="00B9663F" w:rsidRDefault="00B9663F" w:rsidP="00ED7F9E">
      <w:pPr>
        <w:rPr>
          <w:rFonts w:ascii="Sylfaen" w:hAnsi="Sylfaen"/>
          <w:sz w:val="24"/>
          <w:szCs w:val="24"/>
        </w:rPr>
      </w:pPr>
    </w:p>
    <w:p w14:paraId="3DCE5BD7" w14:textId="77777777" w:rsidR="00B9663F" w:rsidRDefault="00B9663F" w:rsidP="00ED7F9E">
      <w:pPr>
        <w:rPr>
          <w:rFonts w:ascii="Sylfaen" w:hAnsi="Sylfaen"/>
          <w:sz w:val="24"/>
          <w:szCs w:val="24"/>
        </w:rPr>
      </w:pPr>
    </w:p>
    <w:p w14:paraId="71FFA1ED" w14:textId="77777777" w:rsidR="00B9663F" w:rsidRDefault="00B9663F" w:rsidP="00ED7F9E">
      <w:pPr>
        <w:rPr>
          <w:rFonts w:ascii="Sylfaen" w:hAnsi="Sylfaen"/>
          <w:sz w:val="24"/>
          <w:szCs w:val="24"/>
        </w:rPr>
      </w:pPr>
    </w:p>
    <w:p w14:paraId="07EE8F3A" w14:textId="77777777" w:rsidR="00B9663F" w:rsidRDefault="00B9663F" w:rsidP="00ED7F9E">
      <w:pPr>
        <w:rPr>
          <w:rFonts w:ascii="Sylfaen" w:hAnsi="Sylfaen"/>
          <w:sz w:val="24"/>
          <w:szCs w:val="24"/>
        </w:rPr>
      </w:pPr>
    </w:p>
    <w:p w14:paraId="28D73096" w14:textId="77777777" w:rsidR="00B9663F" w:rsidRDefault="00B9663F" w:rsidP="00ED7F9E">
      <w:pPr>
        <w:rPr>
          <w:rFonts w:ascii="Sylfaen" w:hAnsi="Sylfaen"/>
          <w:sz w:val="24"/>
          <w:szCs w:val="24"/>
        </w:rPr>
      </w:pPr>
    </w:p>
    <w:p w14:paraId="71F76323" w14:textId="77777777" w:rsidR="00B9663F" w:rsidRDefault="00B9663F" w:rsidP="00ED7F9E">
      <w:pPr>
        <w:rPr>
          <w:rFonts w:ascii="Sylfaen" w:hAnsi="Sylfaen"/>
          <w:sz w:val="24"/>
          <w:szCs w:val="24"/>
        </w:rPr>
      </w:pPr>
    </w:p>
    <w:p w14:paraId="22AE863D" w14:textId="77777777" w:rsidR="00B9663F" w:rsidRDefault="00B9663F" w:rsidP="00ED7F9E">
      <w:pPr>
        <w:rPr>
          <w:rFonts w:ascii="Sylfaen" w:hAnsi="Sylfaen"/>
          <w:sz w:val="24"/>
          <w:szCs w:val="24"/>
        </w:rPr>
      </w:pPr>
    </w:p>
    <w:p w14:paraId="4365B12A" w14:textId="77777777" w:rsidR="00B9663F" w:rsidRDefault="00B9663F" w:rsidP="00ED7F9E">
      <w:pPr>
        <w:rPr>
          <w:rFonts w:ascii="Sylfaen" w:hAnsi="Sylfaen"/>
          <w:sz w:val="24"/>
          <w:szCs w:val="24"/>
        </w:rPr>
      </w:pPr>
    </w:p>
    <w:p w14:paraId="55642220" w14:textId="77777777" w:rsidR="00B9663F" w:rsidRDefault="00B9663F" w:rsidP="00ED7F9E">
      <w:pPr>
        <w:rPr>
          <w:rFonts w:ascii="Sylfaen" w:hAnsi="Sylfaen"/>
          <w:sz w:val="24"/>
          <w:szCs w:val="24"/>
        </w:rPr>
      </w:pPr>
    </w:p>
    <w:p w14:paraId="66622287" w14:textId="77777777" w:rsidR="00B9663F" w:rsidRDefault="00B9663F" w:rsidP="00ED7F9E">
      <w:pPr>
        <w:rPr>
          <w:rFonts w:ascii="Sylfaen" w:hAnsi="Sylfaen"/>
          <w:sz w:val="24"/>
          <w:szCs w:val="24"/>
        </w:rPr>
      </w:pPr>
    </w:p>
    <w:p w14:paraId="184DEC5B" w14:textId="77777777" w:rsidR="00B9663F" w:rsidRDefault="00B9663F" w:rsidP="00ED7F9E">
      <w:pPr>
        <w:rPr>
          <w:rFonts w:ascii="Sylfaen" w:hAnsi="Sylfaen"/>
          <w:sz w:val="24"/>
          <w:szCs w:val="24"/>
        </w:rPr>
      </w:pPr>
    </w:p>
    <w:p w14:paraId="0E90100C" w14:textId="77777777" w:rsidR="00B9663F" w:rsidRDefault="00B9663F" w:rsidP="00ED7F9E">
      <w:pPr>
        <w:rPr>
          <w:rFonts w:ascii="Sylfaen" w:hAnsi="Sylfaen"/>
          <w:sz w:val="24"/>
          <w:szCs w:val="24"/>
        </w:rPr>
      </w:pPr>
    </w:p>
    <w:p w14:paraId="507FAA31" w14:textId="77777777" w:rsidR="00B9663F" w:rsidRDefault="00B9663F" w:rsidP="00ED7F9E">
      <w:pPr>
        <w:rPr>
          <w:rFonts w:ascii="Sylfaen" w:hAnsi="Sylfaen"/>
          <w:sz w:val="24"/>
          <w:szCs w:val="24"/>
        </w:rPr>
      </w:pPr>
    </w:p>
    <w:p w14:paraId="3CE6FC16" w14:textId="77777777" w:rsidR="00B9663F" w:rsidRDefault="00B9663F" w:rsidP="00ED7F9E">
      <w:pPr>
        <w:rPr>
          <w:rFonts w:ascii="Sylfaen" w:hAnsi="Sylfaen"/>
          <w:sz w:val="24"/>
          <w:szCs w:val="24"/>
        </w:rPr>
      </w:pPr>
    </w:p>
    <w:p w14:paraId="30694726" w14:textId="77777777" w:rsidR="00B9663F" w:rsidRDefault="00B9663F" w:rsidP="00ED7F9E">
      <w:pPr>
        <w:rPr>
          <w:rFonts w:ascii="Sylfaen" w:hAnsi="Sylfaen"/>
          <w:sz w:val="24"/>
          <w:szCs w:val="24"/>
        </w:rPr>
      </w:pPr>
    </w:p>
    <w:p w14:paraId="67809F23" w14:textId="77777777" w:rsidR="00B9663F" w:rsidRDefault="00B9663F" w:rsidP="00ED7F9E">
      <w:pPr>
        <w:rPr>
          <w:rFonts w:ascii="Sylfaen" w:hAnsi="Sylfaen"/>
          <w:sz w:val="24"/>
          <w:szCs w:val="24"/>
        </w:rPr>
      </w:pPr>
    </w:p>
    <w:p w14:paraId="7C4B353E" w14:textId="77777777" w:rsidR="00B9663F" w:rsidRDefault="00B9663F" w:rsidP="00ED7F9E">
      <w:pPr>
        <w:rPr>
          <w:rFonts w:ascii="Sylfaen" w:hAnsi="Sylfaen"/>
          <w:sz w:val="24"/>
          <w:szCs w:val="24"/>
        </w:rPr>
      </w:pPr>
    </w:p>
    <w:p w14:paraId="6A8D832E" w14:textId="77777777" w:rsidR="00B9663F" w:rsidRDefault="00B9663F" w:rsidP="00ED7F9E">
      <w:pPr>
        <w:rPr>
          <w:rFonts w:ascii="Sylfaen" w:hAnsi="Sylfaen"/>
          <w:sz w:val="24"/>
          <w:szCs w:val="24"/>
        </w:rPr>
      </w:pPr>
    </w:p>
    <w:p w14:paraId="3857105A" w14:textId="0EF65FCB" w:rsidR="00B9663F" w:rsidRPr="009D6902" w:rsidRDefault="00B9663F" w:rsidP="009D6902">
      <w:pPr>
        <w:jc w:val="right"/>
        <w:rPr>
          <w:rFonts w:ascii="Sylfaen" w:hAnsi="Sylfaen"/>
          <w:sz w:val="24"/>
          <w:szCs w:val="24"/>
        </w:rPr>
      </w:pPr>
      <w:r>
        <w:rPr>
          <w:rFonts w:ascii="Sylfaen" w:hAnsi="Sylfaen"/>
          <w:sz w:val="24"/>
          <w:szCs w:val="24"/>
        </w:rPr>
        <w:t>--------------</w:t>
      </w:r>
      <w:r w:rsidRPr="009D6902">
        <w:rPr>
          <w:rFonts w:ascii="Sylfaen" w:hAnsi="Sylfaen"/>
          <w:sz w:val="28"/>
          <w:szCs w:val="28"/>
        </w:rPr>
        <w:t xml:space="preserve">                                                                                                                         </w:t>
      </w:r>
      <w:r w:rsidRPr="009D6902">
        <w:rPr>
          <w:rFonts w:ascii="Sylfaen" w:hAnsi="Sylfaen"/>
          <w:b/>
        </w:rPr>
        <w:t>/განმცხადებლის ხელმოწერა/</w:t>
      </w:r>
    </w:p>
    <w:sectPr w:rsidR="00B9663F" w:rsidRPr="009D6902" w:rsidSect="003676F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8BFDE" w14:textId="77777777" w:rsidR="000E32F5" w:rsidRDefault="000E32F5" w:rsidP="00D61087">
      <w:pPr>
        <w:spacing w:after="0" w:line="240" w:lineRule="auto"/>
      </w:pPr>
      <w:r>
        <w:separator/>
      </w:r>
    </w:p>
  </w:endnote>
  <w:endnote w:type="continuationSeparator" w:id="0">
    <w:p w14:paraId="1502C020" w14:textId="77777777" w:rsidR="000E32F5" w:rsidRDefault="000E32F5" w:rsidP="00D6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AE34" w14:textId="77777777" w:rsidR="0048668F" w:rsidRDefault="0048668F" w:rsidP="0048668F">
    <w:pPr>
      <w:pStyle w:val="Footer"/>
      <w:jc w:val="center"/>
      <w:rPr>
        <w:rFonts w:ascii="Sylfaen" w:hAnsi="Sylfaen"/>
        <w:b/>
        <w:bCs/>
        <w:sz w:val="15"/>
        <w:szCs w:val="15"/>
      </w:rPr>
    </w:pPr>
    <w:r w:rsidRPr="0048668F">
      <w:rPr>
        <w:rFonts w:ascii="Sylfaen" w:hAnsi="Sylfaen"/>
        <w:b/>
        <w:bCs/>
        <w:sz w:val="15"/>
        <w:szCs w:val="15"/>
      </w:rPr>
      <w:t>განცხადება უნდა შეიცავდეს ფაქტობრივი და სამართლებრივი გარემოებების აღწერას, მასში მითითებული იყოს  კონკრეტული მოთხოვნა და უნდა იყოს ხელმოწერილი განმცხადებლის მიერ, განცხადებას უნდა დაერთოს ყველა ის საბუთი, რომელიც ინახება განმცხადებელთან და რომლითაც დასტურდება განცხადებაში მითითებული ფაქტობრივი გარემოებები. თუ ასეთი საბუთი განმცხადებელმა ვერ მოიპოვა, განცხადებას უნდა დაერთოს მტკიცებულება ან/და მიუთითოს გარემოება, რომლის მიხედვითაც დასტურდება, რომ მან ასეთი მტკიცებულება ვერ მოიპოვა.</w:t>
    </w:r>
  </w:p>
  <w:p w14:paraId="63ACCBE1" w14:textId="48EF3C7F" w:rsidR="0048668F" w:rsidRPr="0048668F" w:rsidRDefault="0048668F" w:rsidP="0048668F">
    <w:pPr>
      <w:pStyle w:val="Footer"/>
      <w:jc w:val="center"/>
      <w:rPr>
        <w:rFonts w:ascii="Sylfaen" w:hAnsi="Sylfaen"/>
        <w:b/>
        <w:bCs/>
        <w:sz w:val="15"/>
        <w:szCs w:val="15"/>
      </w:rPr>
    </w:pPr>
    <w:r w:rsidRPr="0048668F">
      <w:rPr>
        <w:rFonts w:ascii="Sylfaen" w:hAnsi="Sylfaen"/>
        <w:b/>
        <w:bCs/>
        <w:sz w:val="15"/>
        <w:szCs w:val="15"/>
      </w:rPr>
      <w:t>განცხადების გამოგზავნა შესაძლებელია საქართველოს სახალხო დამცველის აპარატის ოფიციალური ელ-ფოსტის მისამართზე: info@ombudsman.ge.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CD2C" w14:textId="77777777" w:rsidR="00F24B5E" w:rsidRDefault="00F24B5E" w:rsidP="00F24B5E">
    <w:pPr>
      <w:pStyle w:val="Footer"/>
      <w:jc w:val="center"/>
      <w:rPr>
        <w:rFonts w:ascii="Sylfaen" w:hAnsi="Sylfaen"/>
        <w:b/>
        <w:bCs/>
        <w:sz w:val="15"/>
        <w:szCs w:val="15"/>
      </w:rPr>
    </w:pPr>
    <w:r w:rsidRPr="0048668F">
      <w:rPr>
        <w:rFonts w:ascii="Sylfaen" w:hAnsi="Sylfaen"/>
        <w:b/>
        <w:bCs/>
        <w:sz w:val="15"/>
        <w:szCs w:val="15"/>
      </w:rPr>
      <w:t xml:space="preserve">განცხადება </w:t>
    </w:r>
    <w:r w:rsidRPr="0048668F">
      <w:rPr>
        <w:rFonts w:ascii="Sylfaen" w:hAnsi="Sylfaen"/>
        <w:b/>
        <w:bCs/>
        <w:sz w:val="15"/>
        <w:szCs w:val="15"/>
      </w:rPr>
      <w:t>უნდა შეიცავდეს ფაქტობრივი და სამართლებრივი გარემოებების აღწერას, მასში მითითებული იყოს  კონკრეტული მოთხოვნა და უნდა იყოს ხელმოწერილი განმცხადებლის მიერ, განცხადებას უნდა დაერთოს ყველა ის საბუთი, რომელიც ინახება განმცხადებელთან და რომლითაც დასტურდება განცხადებაში მითითებული ფაქტობრივი გარემოებები. თუ ასეთი საბუთი განმცხადებელმა ვერ მოიპოვა, განცხადებას უნდა დაერთოს მტკიცებულება ან/და მიუთითოს გარემოება, რომლის მიხედვითაც დასტურდება, რომ მან ასეთი მტკიცებულება ვერ მოიპოვა.</w:t>
    </w:r>
  </w:p>
  <w:p w14:paraId="13A45884" w14:textId="3ABEC543" w:rsidR="00F24B5E" w:rsidRPr="00F24B5E" w:rsidRDefault="00F24B5E" w:rsidP="00F24B5E">
    <w:pPr>
      <w:pStyle w:val="Footer"/>
      <w:jc w:val="center"/>
      <w:rPr>
        <w:rFonts w:ascii="Sylfaen" w:hAnsi="Sylfaen"/>
        <w:b/>
        <w:bCs/>
        <w:sz w:val="15"/>
        <w:szCs w:val="15"/>
      </w:rPr>
    </w:pPr>
    <w:r w:rsidRPr="0048668F">
      <w:rPr>
        <w:rFonts w:ascii="Sylfaen" w:hAnsi="Sylfaen"/>
        <w:b/>
        <w:bCs/>
        <w:sz w:val="15"/>
        <w:szCs w:val="15"/>
      </w:rPr>
      <w:t>განცხადების გამოგზავნა შესაძლებელია საქართველოს სახალხო დამცველის აპარატის ოფიციალური ელ-ფოსტის მისამართზე: info@ombudsman.ge.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DF6C8" w14:textId="77777777" w:rsidR="000E32F5" w:rsidRDefault="000E32F5" w:rsidP="00D61087">
      <w:pPr>
        <w:spacing w:after="0" w:line="240" w:lineRule="auto"/>
      </w:pPr>
      <w:r>
        <w:separator/>
      </w:r>
    </w:p>
  </w:footnote>
  <w:footnote w:type="continuationSeparator" w:id="0">
    <w:p w14:paraId="3CA27535" w14:textId="77777777" w:rsidR="000E32F5" w:rsidRDefault="000E32F5" w:rsidP="00D61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06328"/>
    <w:multiLevelType w:val="hybridMultilevel"/>
    <w:tmpl w:val="8A6CB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39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40"/>
    <w:rsid w:val="0000454B"/>
    <w:rsid w:val="0002470E"/>
    <w:rsid w:val="00064986"/>
    <w:rsid w:val="00085A23"/>
    <w:rsid w:val="00092C5F"/>
    <w:rsid w:val="0009560E"/>
    <w:rsid w:val="00096423"/>
    <w:rsid w:val="000E32F5"/>
    <w:rsid w:val="00171228"/>
    <w:rsid w:val="00171276"/>
    <w:rsid w:val="002B04EC"/>
    <w:rsid w:val="002E2C91"/>
    <w:rsid w:val="002E5C16"/>
    <w:rsid w:val="00301253"/>
    <w:rsid w:val="003676FE"/>
    <w:rsid w:val="003C14A7"/>
    <w:rsid w:val="00461B64"/>
    <w:rsid w:val="00472F7D"/>
    <w:rsid w:val="0048668F"/>
    <w:rsid w:val="00511143"/>
    <w:rsid w:val="005345C1"/>
    <w:rsid w:val="005431F3"/>
    <w:rsid w:val="005A6E8B"/>
    <w:rsid w:val="0065284E"/>
    <w:rsid w:val="00785CFF"/>
    <w:rsid w:val="007974EF"/>
    <w:rsid w:val="007B59E5"/>
    <w:rsid w:val="007D0430"/>
    <w:rsid w:val="007D76DA"/>
    <w:rsid w:val="007E7EA7"/>
    <w:rsid w:val="00810840"/>
    <w:rsid w:val="008429F3"/>
    <w:rsid w:val="009D6902"/>
    <w:rsid w:val="00A143F1"/>
    <w:rsid w:val="00A27714"/>
    <w:rsid w:val="00B9663F"/>
    <w:rsid w:val="00BE1210"/>
    <w:rsid w:val="00CB2081"/>
    <w:rsid w:val="00D61087"/>
    <w:rsid w:val="00D65A7D"/>
    <w:rsid w:val="00E41649"/>
    <w:rsid w:val="00ED7F9E"/>
    <w:rsid w:val="00F24B5E"/>
    <w:rsid w:val="00F3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00A72"/>
  <w15:chartTrackingRefBased/>
  <w15:docId w15:val="{9805D455-0FE5-426A-A477-68C9B6A8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810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840"/>
    <w:rPr>
      <w:rFonts w:asciiTheme="majorHAnsi" w:eastAsiaTheme="majorEastAsia" w:hAnsiTheme="majorHAnsi" w:cstheme="majorBidi"/>
      <w:color w:val="0F4761" w:themeColor="accent1" w:themeShade="BF"/>
      <w:sz w:val="40"/>
      <w:szCs w:val="40"/>
      <w:lang w:val="ka-GE"/>
    </w:rPr>
  </w:style>
  <w:style w:type="character" w:customStyle="1" w:styleId="Heading2Char">
    <w:name w:val="Heading 2 Char"/>
    <w:basedOn w:val="DefaultParagraphFont"/>
    <w:link w:val="Heading2"/>
    <w:uiPriority w:val="9"/>
    <w:semiHidden/>
    <w:rsid w:val="00810840"/>
    <w:rPr>
      <w:rFonts w:asciiTheme="majorHAnsi" w:eastAsiaTheme="majorEastAsia" w:hAnsiTheme="majorHAnsi" w:cstheme="majorBidi"/>
      <w:color w:val="0F4761" w:themeColor="accent1" w:themeShade="BF"/>
      <w:sz w:val="32"/>
      <w:szCs w:val="32"/>
      <w:lang w:val="ka-GE"/>
    </w:rPr>
  </w:style>
  <w:style w:type="character" w:customStyle="1" w:styleId="Heading3Char">
    <w:name w:val="Heading 3 Char"/>
    <w:basedOn w:val="DefaultParagraphFont"/>
    <w:link w:val="Heading3"/>
    <w:uiPriority w:val="9"/>
    <w:semiHidden/>
    <w:rsid w:val="00810840"/>
    <w:rPr>
      <w:rFonts w:eastAsiaTheme="majorEastAsia" w:cstheme="majorBidi"/>
      <w:color w:val="0F4761" w:themeColor="accent1" w:themeShade="BF"/>
      <w:sz w:val="28"/>
      <w:szCs w:val="28"/>
      <w:lang w:val="ka-GE"/>
    </w:rPr>
  </w:style>
  <w:style w:type="character" w:customStyle="1" w:styleId="Heading4Char">
    <w:name w:val="Heading 4 Char"/>
    <w:basedOn w:val="DefaultParagraphFont"/>
    <w:link w:val="Heading4"/>
    <w:uiPriority w:val="9"/>
    <w:semiHidden/>
    <w:rsid w:val="00810840"/>
    <w:rPr>
      <w:rFonts w:eastAsiaTheme="majorEastAsia" w:cstheme="majorBidi"/>
      <w:i/>
      <w:iCs/>
      <w:color w:val="0F4761" w:themeColor="accent1" w:themeShade="BF"/>
      <w:lang w:val="ka-GE"/>
    </w:rPr>
  </w:style>
  <w:style w:type="character" w:customStyle="1" w:styleId="Heading5Char">
    <w:name w:val="Heading 5 Char"/>
    <w:basedOn w:val="DefaultParagraphFont"/>
    <w:link w:val="Heading5"/>
    <w:uiPriority w:val="9"/>
    <w:semiHidden/>
    <w:rsid w:val="00810840"/>
    <w:rPr>
      <w:rFonts w:eastAsiaTheme="majorEastAsia" w:cstheme="majorBidi"/>
      <w:color w:val="0F4761" w:themeColor="accent1" w:themeShade="BF"/>
      <w:lang w:val="ka-GE"/>
    </w:rPr>
  </w:style>
  <w:style w:type="character" w:customStyle="1" w:styleId="Heading6Char">
    <w:name w:val="Heading 6 Char"/>
    <w:basedOn w:val="DefaultParagraphFont"/>
    <w:link w:val="Heading6"/>
    <w:uiPriority w:val="9"/>
    <w:semiHidden/>
    <w:rsid w:val="00810840"/>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810840"/>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810840"/>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810840"/>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81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840"/>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810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840"/>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810840"/>
    <w:pPr>
      <w:spacing w:before="160"/>
      <w:jc w:val="center"/>
    </w:pPr>
    <w:rPr>
      <w:i/>
      <w:iCs/>
      <w:color w:val="404040" w:themeColor="text1" w:themeTint="BF"/>
    </w:rPr>
  </w:style>
  <w:style w:type="character" w:customStyle="1" w:styleId="QuoteChar">
    <w:name w:val="Quote Char"/>
    <w:basedOn w:val="DefaultParagraphFont"/>
    <w:link w:val="Quote"/>
    <w:uiPriority w:val="29"/>
    <w:rsid w:val="00810840"/>
    <w:rPr>
      <w:i/>
      <w:iCs/>
      <w:color w:val="404040" w:themeColor="text1" w:themeTint="BF"/>
      <w:lang w:val="ka-GE"/>
    </w:rPr>
  </w:style>
  <w:style w:type="paragraph" w:styleId="ListParagraph">
    <w:name w:val="List Paragraph"/>
    <w:basedOn w:val="Normal"/>
    <w:uiPriority w:val="34"/>
    <w:qFormat/>
    <w:rsid w:val="00810840"/>
    <w:pPr>
      <w:ind w:left="720"/>
      <w:contextualSpacing/>
    </w:pPr>
  </w:style>
  <w:style w:type="character" w:styleId="IntenseEmphasis">
    <w:name w:val="Intense Emphasis"/>
    <w:basedOn w:val="DefaultParagraphFont"/>
    <w:uiPriority w:val="21"/>
    <w:qFormat/>
    <w:rsid w:val="00810840"/>
    <w:rPr>
      <w:i/>
      <w:iCs/>
      <w:color w:val="0F4761" w:themeColor="accent1" w:themeShade="BF"/>
    </w:rPr>
  </w:style>
  <w:style w:type="paragraph" w:styleId="IntenseQuote">
    <w:name w:val="Intense Quote"/>
    <w:basedOn w:val="Normal"/>
    <w:next w:val="Normal"/>
    <w:link w:val="IntenseQuoteChar"/>
    <w:uiPriority w:val="30"/>
    <w:qFormat/>
    <w:rsid w:val="0081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840"/>
    <w:rPr>
      <w:i/>
      <w:iCs/>
      <w:color w:val="0F4761" w:themeColor="accent1" w:themeShade="BF"/>
      <w:lang w:val="ka-GE"/>
    </w:rPr>
  </w:style>
  <w:style w:type="character" w:styleId="IntenseReference">
    <w:name w:val="Intense Reference"/>
    <w:basedOn w:val="DefaultParagraphFont"/>
    <w:uiPriority w:val="32"/>
    <w:qFormat/>
    <w:rsid w:val="00810840"/>
    <w:rPr>
      <w:b/>
      <w:bCs/>
      <w:smallCaps/>
      <w:color w:val="0F4761" w:themeColor="accent1" w:themeShade="BF"/>
      <w:spacing w:val="5"/>
    </w:rPr>
  </w:style>
  <w:style w:type="paragraph" w:styleId="Header">
    <w:name w:val="header"/>
    <w:basedOn w:val="Normal"/>
    <w:link w:val="HeaderChar"/>
    <w:uiPriority w:val="99"/>
    <w:unhideWhenUsed/>
    <w:rsid w:val="00D6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087"/>
    <w:rPr>
      <w:lang w:val="ka-GE"/>
    </w:rPr>
  </w:style>
  <w:style w:type="paragraph" w:styleId="Footer">
    <w:name w:val="footer"/>
    <w:basedOn w:val="Normal"/>
    <w:link w:val="FooterChar"/>
    <w:uiPriority w:val="99"/>
    <w:unhideWhenUsed/>
    <w:rsid w:val="00D6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087"/>
    <w:rPr>
      <w:lang w:val="ka-GE"/>
    </w:rPr>
  </w:style>
  <w:style w:type="character" w:styleId="PlaceholderText">
    <w:name w:val="Placeholder Text"/>
    <w:basedOn w:val="DefaultParagraphFont"/>
    <w:uiPriority w:val="99"/>
    <w:semiHidden/>
    <w:rsid w:val="00D610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E37F-E4B5-41EF-B48E-845F6854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Jiuli Markhulia</dc:creator>
  <cp:keywords/>
  <dc:description/>
  <cp:lastModifiedBy>Mikheil Mindadze</cp:lastModifiedBy>
  <cp:revision>2</cp:revision>
  <dcterms:created xsi:type="dcterms:W3CDTF">2024-05-20T06:34:00Z</dcterms:created>
  <dcterms:modified xsi:type="dcterms:W3CDTF">2024-05-20T06:34:00Z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1b3b182cccbfce57631e26525897ffa955d0c24fddd56c5328dd9224e07d6bae</vt:lpwstr>
  </property>
</Properties>
</file>